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95" w:rsidRDefault="00CB5DDF">
      <w:pPr>
        <w:pStyle w:val="Standard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Hrádek u Rokycan</w:t>
      </w:r>
    </w:p>
    <w:p w:rsidR="00DE4E95" w:rsidRDefault="00DE4E95">
      <w:pPr>
        <w:pStyle w:val="Standard"/>
        <w:rPr>
          <w:rFonts w:eastAsia="Calibri" w:cs="Calibri"/>
          <w:color w:val="auto"/>
          <w:sz w:val="22"/>
        </w:rPr>
      </w:pP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Obec Hrádek – Nová Huť leží mezi vrchy Žďár a Kotel v údolí, kterým protéká Černý potok. Přesné datum vzniku není známo. Dochovala se písemná zmínka , která pochází z darovací listiny  krále Jana Lucemburského 7.11.1325, Petrovi z Rožumberka za věrné služby. Listina je uložena ve státním archivu v Třeboni. Od počátku hutnictví na Černém potoce spadá vznik části naší obce – Nová Huť. Od  roku 1854 se datuje svazek pod úředním názvem „Spojené obce Hrádek-Nová Huť.“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 xml:space="preserve">Spojené </w:t>
      </w:r>
      <w:r w:rsidR="006237A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bce měly jedno samosprávné vedení. Za Rakouska -Uherska byl starosta střídavě v obou částech obce.</w:t>
      </w:r>
      <w:r w:rsidR="006237A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Samostatný systém voleb, který byl platný v podstatě až do počátku druhé světové války, určoval vedení obce podle výsledků voleb.  Často docházelo ke sporům , k častým jednáním i myšlenkám o znovu rozdělení obce. Teprve utrpení našich občanů za války odsunulo tyto spory do pozadí.</w:t>
      </w:r>
    </w:p>
    <w:p w:rsidR="00DE4E95" w:rsidRDefault="00DE4E95">
      <w:pPr>
        <w:pStyle w:val="Standard"/>
        <w:rPr>
          <w:rFonts w:ascii="Times New Roman" w:eastAsia="Times New Roman" w:hAnsi="Times New Roman" w:cs="Times New Roman"/>
          <w:color w:val="auto"/>
        </w:rPr>
      </w:pP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b/>
          <w:color w:val="auto"/>
        </w:rPr>
        <w:t>Od obecních samospráv, přes národní výbory až obecním úřadům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Prní volby do obecního zastupitelstva byly v roce  15.6.1919 a prvním starostou byl  Antonín Drnec do své smrti v roce 1934. Po něm byl starostou  Václav Svoboda do roku 1936 , kdy byl zvolen Karel Kebrle nejstarší. Od roku 1943  byl ve funkci starosty  Václav Svoboda.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 xml:space="preserve">6.5.1945 byl ustaven revoluční národní výbor a jeho předsedou byl zvolen opět Václav Svoboda. Národní výbor měl 15 členů a byl setaven </w:t>
      </w:r>
      <w:r w:rsidR="006237AF">
        <w:rPr>
          <w:rFonts w:ascii="Times New Roman" w:eastAsia="Times New Roman" w:hAnsi="Times New Roman" w:cs="Times New Roman"/>
          <w:color w:val="auto"/>
        </w:rPr>
        <w:t>z</w:t>
      </w:r>
      <w:r>
        <w:rPr>
          <w:rFonts w:ascii="Times New Roman" w:eastAsia="Times New Roman" w:hAnsi="Times New Roman" w:cs="Times New Roman"/>
          <w:color w:val="auto"/>
        </w:rPr>
        <w:t>e zástupců jednotlivých politických stran.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Při dalších volbách byl 26.5.1946 zvolen starostou Josef Šterner do roku 1949, ale protože byl zvolen do vyšší funke, zastoupil ho František Ulč. A v roce 1953 se vrátil Josef Šterner.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15.6.1954 byl při volbách zvolen za předsedu národního výboru Václav Bárta , který ve funkci zůstal do roku 1971. V tomto období byl vybudovám např. kulturní dům, nová základní škola nebo obchodní dům.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 xml:space="preserve">V </w:t>
      </w:r>
      <w:r w:rsidR="006237AF">
        <w:rPr>
          <w:rFonts w:ascii="Times New Roman" w:eastAsia="Times New Roman" w:hAnsi="Times New Roman" w:cs="Times New Roman"/>
          <w:color w:val="auto"/>
        </w:rPr>
        <w:t>letech</w:t>
      </w:r>
      <w:r>
        <w:rPr>
          <w:rFonts w:ascii="Times New Roman" w:eastAsia="Times New Roman" w:hAnsi="Times New Roman" w:cs="Times New Roman"/>
          <w:color w:val="auto"/>
        </w:rPr>
        <w:t xml:space="preserve"> 1971 až 1976 byl  předsedou Josef Teřl. V tom</w:t>
      </w:r>
      <w:r w:rsidR="006237AF">
        <w:rPr>
          <w:rFonts w:ascii="Times New Roman" w:eastAsia="Times New Roman" w:hAnsi="Times New Roman" w:cs="Times New Roman"/>
          <w:color w:val="auto"/>
        </w:rPr>
        <w:t>to</w:t>
      </w:r>
      <w:r>
        <w:rPr>
          <w:rFonts w:ascii="Times New Roman" w:eastAsia="Times New Roman" w:hAnsi="Times New Roman" w:cs="Times New Roman"/>
          <w:color w:val="auto"/>
        </w:rPr>
        <w:t xml:space="preserve"> období bylo vybudováno koupliště, které bylo zničeno v roce 2002 při povodních stoletou vodou. V roce 1975 byla obec povýšena na město.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 xml:space="preserve">V </w:t>
      </w:r>
      <w:r w:rsidR="006237AF">
        <w:rPr>
          <w:rFonts w:ascii="Times New Roman" w:eastAsia="Times New Roman" w:hAnsi="Times New Roman" w:cs="Times New Roman"/>
          <w:color w:val="auto"/>
        </w:rPr>
        <w:t>letech</w:t>
      </w:r>
      <w:r>
        <w:rPr>
          <w:rFonts w:ascii="Times New Roman" w:eastAsia="Times New Roman" w:hAnsi="Times New Roman" w:cs="Times New Roman"/>
          <w:color w:val="auto"/>
        </w:rPr>
        <w:t xml:space="preserve"> 1976 až 1981 v této funkci pracoval Jiří Branka. Z této doby si pamatujeme např.výstavbu sport</w:t>
      </w:r>
      <w:r w:rsidR="006237A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viště a její tribuny  nebo úpravu moštárny.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Od roku 1981 až 1986 byl předsedou národního výboru Jan Kroc. Z výstavby připomeneme budovu bývalého svazarmu, která sloužila širokému okolí.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Ve volebním období 1986 až 1990 pracoval jako předseda národního výboru Jiří Vimr. V této době byla rozestavěna např. nová školní jídelna.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Po politických změnách , při prních svobodných volbách v roce 1990 , byl zvolen do funkce starosty Josef Dušek do roku 1994. Národní výbory se změnily na úřady.</w:t>
      </w:r>
      <w:r w:rsidR="006237A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Vznikla místní zastupitelstva.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Od roku 1994 do roku 2018 zastává fuknci starosta Jaroslav Perlík, který je ve funkci 24 let.</w:t>
      </w:r>
      <w:r w:rsidR="006237AF">
        <w:rPr>
          <w:rFonts w:ascii="Times New Roman" w:eastAsia="Times New Roman" w:hAnsi="Times New Roman" w:cs="Times New Roman"/>
          <w:color w:val="auto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</w:rPr>
        <w:t>V tomto období došlo např. k zateplení ZŠ a MŠ, výstavbě čističky odpadních vod, k postavení nové budovy Mě úřadu a Policie ČR, opravě požární zbrojnice a místních komunikací atd.</w:t>
      </w:r>
    </w:p>
    <w:p w:rsidR="00DE4E95" w:rsidRDefault="00CB5DDF">
      <w:pPr>
        <w:pStyle w:val="Standard"/>
      </w:pPr>
      <w:r>
        <w:rPr>
          <w:rFonts w:ascii="Times New Roman" w:eastAsia="Times New Roman" w:hAnsi="Times New Roman" w:cs="Times New Roman"/>
          <w:color w:val="auto"/>
        </w:rPr>
        <w:t>Všichni starostové a předsedové podporovali výsadbu zeleně ve městě. A proto naše město je přezdívané "město zeleně".</w:t>
      </w:r>
    </w:p>
    <w:p w:rsidR="00DE4E95" w:rsidRDefault="00DE4E95">
      <w:pPr>
        <w:pStyle w:val="Standard"/>
        <w:rPr>
          <w:rFonts w:eastAsia="Calibri" w:cs="Calibri"/>
          <w:color w:val="auto"/>
          <w:sz w:val="22"/>
        </w:rPr>
      </w:pPr>
    </w:p>
    <w:p w:rsidR="00DE4E95" w:rsidRDefault="00DE4E95">
      <w:pPr>
        <w:pStyle w:val="Standard"/>
        <w:rPr>
          <w:rFonts w:eastAsia="Calibri" w:cs="Calibri"/>
          <w:color w:val="auto"/>
          <w:sz w:val="22"/>
        </w:rPr>
      </w:pPr>
    </w:p>
    <w:p w:rsidR="00DE4E95" w:rsidRDefault="00DE4E95">
      <w:pPr>
        <w:pStyle w:val="Standard"/>
        <w:rPr>
          <w:rFonts w:eastAsia="Calibri" w:cs="Calibri"/>
          <w:color w:val="auto"/>
          <w:sz w:val="22"/>
        </w:rPr>
      </w:pPr>
    </w:p>
    <w:sectPr w:rsidR="00DE4E9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C64" w:rsidRDefault="00EE4C64">
      <w:r>
        <w:separator/>
      </w:r>
    </w:p>
  </w:endnote>
  <w:endnote w:type="continuationSeparator" w:id="0">
    <w:p w:rsidR="00EE4C64" w:rsidRDefault="00EE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C64" w:rsidRDefault="00EE4C64">
      <w:r>
        <w:separator/>
      </w:r>
    </w:p>
  </w:footnote>
  <w:footnote w:type="continuationSeparator" w:id="0">
    <w:p w:rsidR="00EE4C64" w:rsidRDefault="00EE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95"/>
    <w:rsid w:val="006237AF"/>
    <w:rsid w:val="00CB5DDF"/>
    <w:rsid w:val="00DE4E95"/>
    <w:rsid w:val="00E754CE"/>
    <w:rsid w:val="00E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9B46E-06A9-4CD7-B4BC-D94B8A91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Helena Wágnerová</cp:lastModifiedBy>
  <cp:revision>4</cp:revision>
  <dcterms:created xsi:type="dcterms:W3CDTF">2018-09-13T08:34:00Z</dcterms:created>
  <dcterms:modified xsi:type="dcterms:W3CDTF">2018-09-13T08:39:00Z</dcterms:modified>
</cp:coreProperties>
</file>